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743163" w:rsidRPr="00743163" w:rsidTr="00160B5F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743163" w:rsidRPr="00743163" w:rsidRDefault="00743163" w:rsidP="00743163">
            <w:pPr>
              <w:spacing w:before="75" w:after="0" w:line="234" w:lineRule="atLeast"/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>Aktywne pozyskiwanie klientów i zarządzanie r</w:t>
            </w:r>
            <w:r w:rsidR="00527CAD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 xml:space="preserve">elacjami z klientami </w:t>
            </w:r>
            <w:bookmarkStart w:id="0" w:name="_GoBack"/>
            <w:bookmarkEnd w:id="0"/>
          </w:p>
        </w:tc>
      </w:tr>
    </w:tbl>
    <w:p w:rsidR="00743163" w:rsidRPr="00743163" w:rsidRDefault="00743163" w:rsidP="00743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743163" w:rsidRPr="00743163" w:rsidTr="007431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43163" w:rsidRPr="00743163" w:rsidRDefault="00743163" w:rsidP="00743163">
            <w:pPr>
              <w:spacing w:before="75"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Profil uczestników</w:t>
            </w:r>
          </w:p>
          <w:p w:rsidR="00743163" w:rsidRPr="00743163" w:rsidRDefault="00743163" w:rsidP="00743163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handlowcy</w:t>
            </w:r>
          </w:p>
          <w:p w:rsidR="00743163" w:rsidRPr="00743163" w:rsidRDefault="00743163" w:rsidP="00743163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pracownicy działu obsługi klienta i działu sprzedaży</w:t>
            </w:r>
          </w:p>
          <w:p w:rsidR="00743163" w:rsidRPr="00743163" w:rsidRDefault="00743163" w:rsidP="00743163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 szkolenia</w:t>
            </w:r>
          </w:p>
          <w:p w:rsidR="00743163" w:rsidRPr="00743163" w:rsidRDefault="00743163" w:rsidP="00743163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radykalne poszerzenie repertuaru metod pozyskiwania klientów</w:t>
            </w:r>
          </w:p>
          <w:p w:rsidR="00743163" w:rsidRPr="00743163" w:rsidRDefault="00743163" w:rsidP="00743163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umiejętność rozpoznania klientów kluczowych i pracy z nimi</w:t>
            </w:r>
          </w:p>
          <w:p w:rsidR="00743163" w:rsidRPr="00743163" w:rsidRDefault="00743163" w:rsidP="00743163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nabycie umiejętności tworzenia programów lojalnościowych</w:t>
            </w:r>
          </w:p>
          <w:p w:rsidR="00743163" w:rsidRDefault="00743163" w:rsidP="00743163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nabycie umiejętności przekształcania klientów incydentalnych w stałych</w:t>
            </w:r>
          </w:p>
          <w:p w:rsidR="00D90FDE" w:rsidRPr="00743163" w:rsidRDefault="00D90FDE" w:rsidP="00D90FDE">
            <w:pPr>
              <w:spacing w:before="100" w:beforeAutospacing="1" w:after="75" w:line="234" w:lineRule="atLeast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743163" w:rsidRPr="00743163" w:rsidRDefault="00743163" w:rsidP="00743163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 szkolenia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Znajdź i poznaj swojego klienta (tworzenie baz danych)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Waga pierwotnych i wtórnych źródeł informacji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Kryteria oceny klienta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Taktyki aktywnego słuchania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Sztuka zadawania trafnych pytań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Pozawerbalne rozpoznawanie prawdziwych intencji i potrzeb klienta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Podstawowe techniki pracy z telefonem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Kto to jest klient kluczowy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Jak zamienić klienta incydentalnego w stałego</w:t>
            </w:r>
          </w:p>
          <w:p w:rsidR="00743163" w:rsidRPr="00743163" w:rsidRDefault="00743163" w:rsidP="00743163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Utrzymywanie kontaktów z klientami ? kontakty posprzedażowe</w:t>
            </w:r>
          </w:p>
          <w:p w:rsidR="00743163" w:rsidRPr="00743163" w:rsidRDefault="00743163" w:rsidP="00743163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i warunki szkoleniowe</w:t>
            </w:r>
          </w:p>
          <w:p w:rsidR="00743163" w:rsidRPr="00743163" w:rsidRDefault="00743163" w:rsidP="00477809">
            <w:pPr>
              <w:spacing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Euro </w:t>
            </w:r>
            <w:proofErr w:type="spellStart"/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Silesia</w:t>
            </w:r>
            <w:proofErr w:type="spellEnd"/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Sp. z o.o. w Opolu, ul. Ozimska 48. </w:t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7431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miejsc ograniczona</w:t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- grupy szko</w:t>
            </w:r>
            <w:r w:rsidR="00D90F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leniowe zawierają maksymalnie 15</w:t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osób.</w:t>
            </w:r>
          </w:p>
          <w:p w:rsidR="00743163" w:rsidRPr="00743163" w:rsidRDefault="00743163" w:rsidP="00743163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szkolenia ( 1 dzień )</w:t>
            </w:r>
          </w:p>
          <w:p w:rsidR="00743163" w:rsidRPr="00743163" w:rsidRDefault="00743163" w:rsidP="00743163">
            <w:pPr>
              <w:numPr>
                <w:ilvl w:val="0"/>
                <w:numId w:val="4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Koszt uczestnict</w:t>
            </w:r>
            <w:r w:rsidR="0047780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wa: 290</w:t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.00 zł netto / os</w:t>
            </w:r>
          </w:p>
          <w:p w:rsidR="00743163" w:rsidRDefault="00743163" w:rsidP="00743163">
            <w:pPr>
              <w:numPr>
                <w:ilvl w:val="0"/>
                <w:numId w:val="4"/>
              </w:numPr>
              <w:spacing w:before="100" w:beforeAutospacing="1" w:after="75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Cena zawiera: certyfikat uczestnictwa w szkoleniu, materiały piśmiennicze, materiały szkoleniowe, obiad, przerwy kawowe</w:t>
            </w:r>
          </w:p>
          <w:p w:rsidR="00D90FDE" w:rsidRPr="00743163" w:rsidRDefault="00D90FDE" w:rsidP="00D90FDE">
            <w:pPr>
              <w:spacing w:before="100" w:beforeAutospacing="1" w:after="75" w:line="234" w:lineRule="atLeast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743163" w:rsidRPr="00743163" w:rsidRDefault="00743163" w:rsidP="00743163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Jeżeli są Państwo zainteresowani udziałem w szkoleniu "</w:t>
            </w:r>
            <w:r w:rsidR="00183484" w:rsidRPr="00743163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 xml:space="preserve"> Aktywne pozyskiwanie klientów i zarządzanie r</w:t>
            </w:r>
            <w:r w:rsidR="00183484">
              <w:rPr>
                <w:rFonts w:ascii="Verdana" w:eastAsia="Times New Roman" w:hAnsi="Verdana" w:cs="Times New Roman"/>
                <w:b/>
                <w:bCs/>
                <w:color w:val="1111CC"/>
                <w:sz w:val="21"/>
                <w:szCs w:val="21"/>
                <w:lang w:eastAsia="pl-PL"/>
              </w:rPr>
              <w:t xml:space="preserve">elacjami z klientami </w:t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" należy zgłosić to pod nr</w:t>
            </w:r>
            <w:r w:rsidR="001834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telefonu 077 44 25 40</w:t>
            </w:r>
            <w:r w:rsidRPr="007431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lub mailem</w:t>
            </w:r>
            <w:r w:rsidR="001834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hyperlink r:id="rId6" w:history="1">
              <w:r w:rsidR="00183484" w:rsidRPr="00BD368D">
                <w:rPr>
                  <w:rStyle w:val="Hipercze"/>
                  <w:rFonts w:ascii="Verdana" w:eastAsia="Times New Roman" w:hAnsi="Verdana" w:cs="Times New Roman"/>
                  <w:sz w:val="18"/>
                  <w:szCs w:val="18"/>
                  <w:lang w:eastAsia="pl-PL"/>
                </w:rPr>
                <w:t>h.nowak@eurosilesia.com.pl</w:t>
              </w:r>
            </w:hyperlink>
          </w:p>
        </w:tc>
      </w:tr>
    </w:tbl>
    <w:p w:rsidR="008937E8" w:rsidRDefault="00527CAD"/>
    <w:sectPr w:rsidR="0089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3AA"/>
    <w:multiLevelType w:val="multilevel"/>
    <w:tmpl w:val="5C5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93A41"/>
    <w:multiLevelType w:val="multilevel"/>
    <w:tmpl w:val="064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9796B"/>
    <w:multiLevelType w:val="multilevel"/>
    <w:tmpl w:val="AE8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303E3"/>
    <w:multiLevelType w:val="multilevel"/>
    <w:tmpl w:val="BC0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160B5F"/>
    <w:rsid w:val="00183484"/>
    <w:rsid w:val="002F1E5C"/>
    <w:rsid w:val="00477809"/>
    <w:rsid w:val="00527CAD"/>
    <w:rsid w:val="006708CE"/>
    <w:rsid w:val="00743163"/>
    <w:rsid w:val="00D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3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3163"/>
  </w:style>
  <w:style w:type="character" w:styleId="Hipercze">
    <w:name w:val="Hyperlink"/>
    <w:basedOn w:val="Domylnaczcionkaakapitu"/>
    <w:uiPriority w:val="99"/>
    <w:unhideWhenUsed/>
    <w:rsid w:val="00743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31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3163"/>
  </w:style>
  <w:style w:type="character" w:styleId="Hipercze">
    <w:name w:val="Hyperlink"/>
    <w:basedOn w:val="Domylnaczcionkaakapitu"/>
    <w:uiPriority w:val="99"/>
    <w:unhideWhenUsed/>
    <w:rsid w:val="00743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nowak@eurosiles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2015-02-27T10:09:00Z</dcterms:created>
  <dcterms:modified xsi:type="dcterms:W3CDTF">2015-02-27T10:31:00Z</dcterms:modified>
</cp:coreProperties>
</file>